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4F1" w:rsidRDefault="005E7666">
      <w:pPr>
        <w:rPr>
          <w:lang w:val="de-DE" w:eastAsia="de-DE"/>
        </w:rPr>
      </w:pPr>
      <w:r w:rsidRPr="004964F1">
        <w:rPr>
          <w:lang w:val="de-DE" w:eastAsia="de-DE"/>
        </w:rPr>
        <w:t xml:space="preserve">1) </w:t>
      </w:r>
      <w:r w:rsidR="00A80E34">
        <w:rPr>
          <w:lang w:val="de-DE" w:eastAsia="de-DE"/>
        </w:rPr>
        <w:t xml:space="preserve">Male die Icons des </w:t>
      </w:r>
      <w:proofErr w:type="spellStart"/>
      <w:r w:rsidR="00A80E34">
        <w:rPr>
          <w:lang w:val="de-DE" w:eastAsia="de-DE"/>
        </w:rPr>
        <w:t>a</w:t>
      </w:r>
      <w:r w:rsidR="004964F1" w:rsidRPr="004964F1">
        <w:rPr>
          <w:lang w:val="de-DE" w:eastAsia="de-DE"/>
        </w:rPr>
        <w:t>mici</w:t>
      </w:r>
      <w:proofErr w:type="spellEnd"/>
      <w:r w:rsidR="004964F1" w:rsidRPr="004964F1">
        <w:rPr>
          <w:lang w:val="de-DE" w:eastAsia="de-DE"/>
        </w:rPr>
        <w:t xml:space="preserve"> Programms in den richtigen Farben an.</w:t>
      </w:r>
      <w:r w:rsidRPr="004964F1">
        <w:rPr>
          <w:lang w:val="de-DE" w:eastAsia="de-DE"/>
        </w:rPr>
        <w:br/>
        <w:t xml:space="preserve">2) </w:t>
      </w:r>
      <w:r w:rsidR="004964F1" w:rsidRPr="004964F1">
        <w:rPr>
          <w:lang w:val="de-DE" w:eastAsia="de-DE"/>
        </w:rPr>
        <w:t>Schneide die Icons aus und lege damit</w:t>
      </w:r>
      <w:r w:rsidR="00A80E34">
        <w:rPr>
          <w:lang w:val="de-DE" w:eastAsia="de-DE"/>
        </w:rPr>
        <w:t xml:space="preserve"> die Programme:</w:t>
      </w:r>
    </w:p>
    <w:p w:rsidR="00A80E34" w:rsidRPr="004964F1" w:rsidRDefault="00A80E34" w:rsidP="00A80E34">
      <w:pPr>
        <w:ind w:left="284"/>
        <w:rPr>
          <w:lang w:val="de-DE" w:eastAsia="de-DE"/>
        </w:rPr>
      </w:pPr>
      <w:r>
        <w:rPr>
          <w:lang w:val="de-DE" w:eastAsia="de-DE"/>
        </w:rPr>
        <w:t>a) Das Programmschaltet Pin_0 ein</w:t>
      </w:r>
      <w:r>
        <w:rPr>
          <w:lang w:val="de-DE" w:eastAsia="de-DE"/>
        </w:rPr>
        <w:br/>
        <w:t>b) Das Programm schaltet Pin_5 an, wenn der Sensor an Pin_a0 etwas empfängt</w:t>
      </w:r>
      <w:r>
        <w:rPr>
          <w:lang w:val="de-DE" w:eastAsia="de-DE"/>
        </w:rPr>
        <w:br/>
        <w:t>c) Das Programm schaltet einen Aktuator ein für 2 Sekunden ein, falls zwei Sensoren reagieren.</w:t>
      </w:r>
    </w:p>
    <w:p w:rsidR="00BA086A" w:rsidRPr="004964F1" w:rsidRDefault="004964F1">
      <w:pPr>
        <w:rPr>
          <w:lang w:val="de-DE" w:eastAsia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4114800" cy="5057775"/>
            <wp:effectExtent l="0" t="0" r="0" b="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505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7666">
        <w:rPr>
          <w:noProof/>
          <w:lang w:val="de-DE" w:eastAsia="de-DE"/>
        </w:rPr>
        <w:drawing>
          <wp:anchor distT="0" distB="0" distL="0" distR="0" simplePos="0" relativeHeight="251657728" behindDoc="0" locked="0" layoutInCell="1" allowOverlap="1" wp14:anchorId="455E6817" wp14:editId="51CC232E">
            <wp:simplePos x="0" y="0"/>
            <wp:positionH relativeFrom="column">
              <wp:posOffset>380365</wp:posOffset>
            </wp:positionH>
            <wp:positionV relativeFrom="paragraph">
              <wp:posOffset>6372225</wp:posOffset>
            </wp:positionV>
            <wp:extent cx="1800225" cy="990600"/>
            <wp:effectExtent l="0" t="0" r="0" b="0"/>
            <wp:wrapSquare wrapText="largest"/>
            <wp:docPr id="2" name="Bil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086A" w:rsidRPr="004964F1" w:rsidRDefault="00BA086A">
      <w:pPr>
        <w:rPr>
          <w:lang w:val="de-DE" w:eastAsia="de-DE"/>
        </w:rPr>
      </w:pPr>
    </w:p>
    <w:p w:rsidR="00BA086A" w:rsidRPr="004964F1" w:rsidRDefault="00BA086A">
      <w:pPr>
        <w:rPr>
          <w:lang w:val="de-DE" w:eastAsia="de-DE"/>
        </w:rPr>
      </w:pPr>
    </w:p>
    <w:p w:rsidR="00BA086A" w:rsidRPr="004964F1" w:rsidRDefault="00BA086A">
      <w:pPr>
        <w:rPr>
          <w:lang w:val="de-DE" w:eastAsia="de-DE"/>
        </w:rPr>
      </w:pPr>
    </w:p>
    <w:p w:rsidR="00BA086A" w:rsidRPr="004964F1" w:rsidRDefault="00BA086A">
      <w:pPr>
        <w:rPr>
          <w:lang w:val="de-DE" w:eastAsia="de-DE"/>
        </w:rPr>
      </w:pPr>
    </w:p>
    <w:p w:rsidR="00BA086A" w:rsidRPr="004964F1" w:rsidRDefault="00BA086A">
      <w:pPr>
        <w:rPr>
          <w:lang w:val="de-DE" w:eastAsia="de-DE"/>
        </w:rPr>
      </w:pPr>
    </w:p>
    <w:p w:rsidR="00BA086A" w:rsidRPr="004964F1" w:rsidRDefault="00BA086A">
      <w:pPr>
        <w:rPr>
          <w:lang w:val="de-DE" w:eastAsia="de-DE"/>
        </w:rPr>
      </w:pPr>
    </w:p>
    <w:p w:rsidR="00BA086A" w:rsidRPr="004964F1" w:rsidRDefault="00BA086A">
      <w:pPr>
        <w:rPr>
          <w:lang w:val="de-DE" w:eastAsia="de-DE"/>
        </w:rPr>
      </w:pPr>
    </w:p>
    <w:p w:rsidR="00BA086A" w:rsidRPr="004964F1" w:rsidRDefault="00BA086A">
      <w:pPr>
        <w:rPr>
          <w:lang w:val="de-DE" w:eastAsia="de-DE"/>
        </w:rPr>
      </w:pPr>
    </w:p>
    <w:p w:rsidR="00BA086A" w:rsidRPr="004964F1" w:rsidRDefault="00BA086A">
      <w:pPr>
        <w:rPr>
          <w:lang w:val="de-DE" w:eastAsia="de-DE"/>
        </w:rPr>
      </w:pPr>
    </w:p>
    <w:p w:rsidR="00BA086A" w:rsidRPr="004964F1" w:rsidRDefault="00BA086A">
      <w:pPr>
        <w:rPr>
          <w:lang w:val="de-DE" w:eastAsia="de-DE"/>
        </w:rPr>
      </w:pPr>
    </w:p>
    <w:p w:rsidR="00BA086A" w:rsidRPr="004964F1" w:rsidRDefault="00BA086A">
      <w:pPr>
        <w:rPr>
          <w:lang w:val="de-DE" w:eastAsia="de-DE"/>
        </w:rPr>
      </w:pPr>
    </w:p>
    <w:p w:rsidR="00BA086A" w:rsidRPr="004964F1" w:rsidRDefault="00BA086A">
      <w:pPr>
        <w:rPr>
          <w:lang w:val="de-DE" w:eastAsia="de-DE"/>
        </w:rPr>
      </w:pPr>
    </w:p>
    <w:p w:rsidR="00BA086A" w:rsidRPr="004964F1" w:rsidRDefault="00BA086A">
      <w:pPr>
        <w:rPr>
          <w:lang w:val="de-DE" w:eastAsia="de-DE"/>
        </w:rPr>
      </w:pPr>
    </w:p>
    <w:p w:rsidR="00BA086A" w:rsidRPr="004964F1" w:rsidRDefault="00BA086A">
      <w:pPr>
        <w:rPr>
          <w:lang w:val="de-DE" w:eastAsia="de-DE"/>
        </w:rPr>
      </w:pPr>
    </w:p>
    <w:p w:rsidR="00BA086A" w:rsidRPr="004964F1" w:rsidRDefault="00BA086A">
      <w:pPr>
        <w:rPr>
          <w:lang w:val="de-DE" w:eastAsia="de-DE"/>
        </w:rPr>
      </w:pPr>
    </w:p>
    <w:p w:rsidR="00BA086A" w:rsidRPr="004964F1" w:rsidRDefault="005E7666">
      <w:pPr>
        <w:rPr>
          <w:lang w:val="de-DE"/>
        </w:rPr>
      </w:pPr>
      <w:r>
        <w:rPr>
          <w:noProof/>
          <w:lang w:val="de-DE" w:eastAsia="de-DE"/>
        </w:rPr>
        <w:drawing>
          <wp:anchor distT="0" distB="0" distL="0" distR="0" simplePos="0" relativeHeight="7" behindDoc="0" locked="0" layoutInCell="1" allowOverlap="1">
            <wp:simplePos x="0" y="0"/>
            <wp:positionH relativeFrom="column">
              <wp:posOffset>3328035</wp:posOffset>
            </wp:positionH>
            <wp:positionV relativeFrom="paragraph">
              <wp:posOffset>1267460</wp:posOffset>
            </wp:positionV>
            <wp:extent cx="1790700" cy="495300"/>
            <wp:effectExtent l="0" t="0" r="0" b="0"/>
            <wp:wrapSquare wrapText="largest"/>
            <wp:docPr id="3" name="Bild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964F1">
        <w:rPr>
          <w:lang w:val="de-DE" w:eastAsia="de-DE"/>
        </w:rPr>
        <w:t xml:space="preserve">3) </w:t>
      </w:r>
      <w:r w:rsidR="00A80E34">
        <w:rPr>
          <w:lang w:val="de-DE" w:eastAsia="de-DE"/>
        </w:rPr>
        <w:t xml:space="preserve">Wenn man in </w:t>
      </w:r>
      <w:proofErr w:type="spellStart"/>
      <w:r w:rsidR="00A80E34">
        <w:rPr>
          <w:lang w:val="de-DE" w:eastAsia="de-DE"/>
        </w:rPr>
        <w:t>a</w:t>
      </w:r>
      <w:r w:rsidR="004964F1" w:rsidRPr="004964F1">
        <w:rPr>
          <w:lang w:val="de-DE" w:eastAsia="de-DE"/>
        </w:rPr>
        <w:t>mici</w:t>
      </w:r>
      <w:proofErr w:type="spellEnd"/>
      <w:r w:rsidR="004964F1" w:rsidRPr="004964F1">
        <w:rPr>
          <w:lang w:val="de-DE" w:eastAsia="de-DE"/>
        </w:rPr>
        <w:t xml:space="preserve"> die Icons aus dem “Werkzeugkasten” am linken Bildschirmrand </w:t>
      </w:r>
      <w:proofErr w:type="gramStart"/>
      <w:r w:rsidR="00A80E34">
        <w:rPr>
          <w:lang w:val="de-DE" w:eastAsia="de-DE"/>
        </w:rPr>
        <w:t>heraus holt</w:t>
      </w:r>
      <w:proofErr w:type="gramEnd"/>
      <w:r w:rsidR="00A80E34">
        <w:rPr>
          <w:lang w:val="de-DE" w:eastAsia="de-DE"/>
        </w:rPr>
        <w:t>, dann sehen sie so aus wie unten.</w:t>
      </w:r>
      <w:r w:rsidR="004964F1" w:rsidRPr="004964F1">
        <w:rPr>
          <w:lang w:val="de-DE" w:eastAsia="de-DE"/>
        </w:rPr>
        <w:t xml:space="preserve"> </w:t>
      </w:r>
      <w:r w:rsidR="00A80E34">
        <w:rPr>
          <w:lang w:val="de-DE" w:eastAsia="de-DE"/>
        </w:rPr>
        <w:t>Was</w:t>
      </w:r>
      <w:bookmarkStart w:id="0" w:name="_GoBack"/>
      <w:bookmarkEnd w:id="0"/>
      <w:r w:rsidR="004964F1">
        <w:rPr>
          <w:lang w:val="de-DE" w:eastAsia="de-DE"/>
        </w:rPr>
        <w:t xml:space="preserve"> verändern sie sich, wenn sie auf der Arbeitsfläche liegen?</w:t>
      </w:r>
    </w:p>
    <w:sectPr w:rsidR="00BA086A" w:rsidRPr="004964F1">
      <w:headerReference w:type="default" r:id="rId9"/>
      <w:footerReference w:type="default" r:id="rId10"/>
      <w:pgSz w:w="11906" w:h="16838"/>
      <w:pgMar w:top="1417" w:right="1417" w:bottom="1134" w:left="1417" w:header="720" w:footer="72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A81" w:rsidRDefault="00BF0A81">
      <w:pPr>
        <w:spacing w:after="0" w:line="240" w:lineRule="auto"/>
      </w:pPr>
      <w:r>
        <w:separator/>
      </w:r>
    </w:p>
  </w:endnote>
  <w:endnote w:type="continuationSeparator" w:id="0">
    <w:p w:rsidR="00BF0A81" w:rsidRDefault="00BF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86A" w:rsidRDefault="005E7666">
    <w:pPr>
      <w:pStyle w:val="Fuzeile"/>
      <w:rPr>
        <w:lang w:val="en-US"/>
      </w:rPr>
    </w:pPr>
    <w:r>
      <w:rPr>
        <w:noProof/>
        <w:lang w:val="de-DE" w:eastAsia="de-DE"/>
      </w:rPr>
      <w:drawing>
        <wp:anchor distT="0" distB="0" distL="133350" distR="114300" simplePos="0" relativeHeight="2" behindDoc="1" locked="0" layoutInCell="1" allowOverlap="1">
          <wp:simplePos x="0" y="0"/>
          <wp:positionH relativeFrom="column">
            <wp:posOffset>5339080</wp:posOffset>
          </wp:positionH>
          <wp:positionV relativeFrom="paragraph">
            <wp:posOffset>22860</wp:posOffset>
          </wp:positionV>
          <wp:extent cx="800100" cy="390525"/>
          <wp:effectExtent l="0" t="0" r="0" b="0"/>
          <wp:wrapNone/>
          <wp:docPr id="4" name="Bild3" descr="C:\Users\Nane\Desktop\Taccle\Lessonplans\Alle verbesserten\kit_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3" descr="C:\Users\Nane\Desktop\Taccle\Lessonplans\Alle verbesserten\kit_logo.ti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de-DE" w:eastAsia="de-DE"/>
      </w:rPr>
      <w:drawing>
        <wp:anchor distT="0" distB="0" distL="133350" distR="123190" simplePos="0" relativeHeight="3" behindDoc="1" locked="0" layoutInCell="1" allowOverlap="1">
          <wp:simplePos x="0" y="0"/>
          <wp:positionH relativeFrom="column">
            <wp:posOffset>4329430</wp:posOffset>
          </wp:positionH>
          <wp:positionV relativeFrom="paragraph">
            <wp:posOffset>32385</wp:posOffset>
          </wp:positionV>
          <wp:extent cx="771525" cy="438150"/>
          <wp:effectExtent l="0" t="0" r="0" b="0"/>
          <wp:wrapNone/>
          <wp:docPr id="5" name="Picture 5" descr="C:\Users\Nane\Desktop\Taccle\Lessonplans\Alle verbesserten\ibp-logo-neu Kopie (2) (640x365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:\Users\Nane\Desktop\Taccle\Lessonplans\Alle verbesserten\ibp-logo-neu Kopie (2) (640x365)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de-DE" w:eastAsia="de-DE"/>
      </w:rPr>
      <w:drawing>
        <wp:anchor distT="0" distB="0" distL="133350" distR="123190" simplePos="0" relativeHeight="4" behindDoc="1" locked="0" layoutInCell="1" allowOverlap="1">
          <wp:simplePos x="0" y="0"/>
          <wp:positionH relativeFrom="column">
            <wp:posOffset>3300730</wp:posOffset>
          </wp:positionH>
          <wp:positionV relativeFrom="paragraph">
            <wp:posOffset>51435</wp:posOffset>
          </wp:positionV>
          <wp:extent cx="771525" cy="323850"/>
          <wp:effectExtent l="0" t="0" r="0" b="0"/>
          <wp:wrapNone/>
          <wp:docPr id="6" name="Picture 6" descr="https://scontent-fra3-1.xx.fbcdn.net/v/t1.0-9/12039763_939162572870995_7146056924570108925_n.jpg?oh=bdba8475101d3f4b4c34c7a7380f5f79&amp;oe=57752CE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https://scontent-fra3-1.xx.fbcdn.net/v/t1.0-9/12039763_939162572870995_7146056924570108925_n.jpg?oh=bdba8475101d3f4b4c34c7a7380f5f79&amp;oe=57752CE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en-US"/>
      </w:rPr>
      <w:t xml:space="preserve">Christiane </w:t>
    </w:r>
    <w:proofErr w:type="spellStart"/>
    <w:r>
      <w:rPr>
        <w:lang w:val="en-US"/>
      </w:rPr>
      <w:t>Maday</w:t>
    </w:r>
    <w:proofErr w:type="spellEnd"/>
    <w:r>
      <w:rPr>
        <w:lang w:val="en-US"/>
      </w:rPr>
      <w:t xml:space="preserve">, Dr. Daniela </w:t>
    </w:r>
    <w:proofErr w:type="spellStart"/>
    <w:r>
      <w:rPr>
        <w:lang w:val="en-US"/>
      </w:rPr>
      <w:t>Reimann</w:t>
    </w:r>
    <w:proofErr w:type="spellEnd"/>
    <w:r>
      <w:rPr>
        <w:lang w:val="en-US"/>
      </w:rPr>
      <w:t>, Erasmus +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A81" w:rsidRDefault="00BF0A81">
      <w:pPr>
        <w:spacing w:after="0" w:line="240" w:lineRule="auto"/>
      </w:pPr>
      <w:r>
        <w:separator/>
      </w:r>
    </w:p>
  </w:footnote>
  <w:footnote w:type="continuationSeparator" w:id="0">
    <w:p w:rsidR="00BF0A81" w:rsidRDefault="00BF0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86A" w:rsidRPr="004964F1" w:rsidRDefault="004964F1">
    <w:pPr>
      <w:pStyle w:val="Kopfzeile"/>
      <w:rPr>
        <w:lang w:val="de-DE"/>
      </w:rPr>
    </w:pPr>
    <w:r w:rsidRPr="004964F1">
      <w:rPr>
        <w:lang w:val="de-DE"/>
      </w:rPr>
      <w:t>Arbeitsblatt</w:t>
    </w:r>
    <w:r w:rsidR="005E7666" w:rsidRPr="004964F1">
      <w:rPr>
        <w:lang w:val="de-DE"/>
      </w:rPr>
      <w:t xml:space="preserve"> 1</w:t>
    </w:r>
    <w:r w:rsidR="005E7666" w:rsidRPr="004964F1">
      <w:rPr>
        <w:lang w:val="de-DE"/>
      </w:rPr>
      <w:tab/>
    </w:r>
    <w:r w:rsidRPr="004964F1">
      <w:rPr>
        <w:lang w:val="de-DE"/>
      </w:rPr>
      <w:t>Programmieren mit Amici</w:t>
    </w:r>
    <w:r w:rsidR="005E7666" w:rsidRPr="004964F1">
      <w:rPr>
        <w:lang w:val="de-DE"/>
      </w:rPr>
      <w:tab/>
    </w:r>
    <w:r w:rsidRPr="004964F1">
      <w:rPr>
        <w:lang w:val="de-DE"/>
      </w:rPr>
      <w:t xml:space="preserve">Einheit </w:t>
    </w:r>
    <w:r w:rsidR="005E7666" w:rsidRPr="004964F1">
      <w:rPr>
        <w:lang w:val="de-DE"/>
      </w:rPr>
      <w:t xml:space="preserve">8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086A"/>
    <w:rsid w:val="004964F1"/>
    <w:rsid w:val="005E7666"/>
    <w:rsid w:val="00A80E34"/>
    <w:rsid w:val="00BA086A"/>
    <w:rsid w:val="00BF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5D8DF"/>
  <w15:docId w15:val="{EBEB617E-EF51-4F3F-99EE-6A9287A40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6A3B75"/>
    <w:pPr>
      <w:spacing w:after="200" w:line="276" w:lineRule="auto"/>
    </w:pPr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B9689A"/>
    <w:rPr>
      <w:rFonts w:ascii="Tahoma" w:hAnsi="Tahoma" w:cs="Tahoma"/>
      <w:sz w:val="16"/>
      <w:szCs w:val="16"/>
      <w:lang w:val="en-GB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ED0190"/>
    <w:rPr>
      <w:lang w:val="en-GB"/>
    </w:rPr>
  </w:style>
  <w:style w:type="character" w:customStyle="1" w:styleId="FuzeileZchn">
    <w:name w:val="Fußzeile Zchn"/>
    <w:basedOn w:val="Absatz-Standardschriftart"/>
    <w:link w:val="Fuzeile"/>
    <w:uiPriority w:val="99"/>
    <w:qFormat/>
    <w:rsid w:val="00ED0190"/>
    <w:rPr>
      <w:lang w:val="en-GB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Mang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B9689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C1A9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D0190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ED0190"/>
    <w:pPr>
      <w:tabs>
        <w:tab w:val="center" w:pos="4536"/>
        <w:tab w:val="right" w:pos="9072"/>
      </w:tabs>
      <w:spacing w:after="0" w:line="240" w:lineRule="auto"/>
    </w:pPr>
  </w:style>
  <w:style w:type="table" w:styleId="Tabellenraster">
    <w:name w:val="Table Grid"/>
    <w:basedOn w:val="NormaleTabelle"/>
    <w:uiPriority w:val="59"/>
    <w:rsid w:val="00B96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Nane</dc:creator>
  <cp:lastModifiedBy>Christiane</cp:lastModifiedBy>
  <cp:revision>3</cp:revision>
  <dcterms:created xsi:type="dcterms:W3CDTF">2016-09-26T12:26:00Z</dcterms:created>
  <dcterms:modified xsi:type="dcterms:W3CDTF">2016-10-04T15:53:00Z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