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190" w:rsidRPr="00132E9A" w:rsidRDefault="00132E9A" w:rsidP="005C1A9C">
      <w:pPr>
        <w:rPr>
          <w:lang w:val="de-DE"/>
        </w:rPr>
      </w:pPr>
      <w:r w:rsidRPr="00132E9A">
        <w:rPr>
          <w:lang w:val="de-DE"/>
        </w:rPr>
        <w:t xml:space="preserve">Das Mainboard funktioniert ähnlich wie unser Hirn. </w:t>
      </w:r>
      <w:r>
        <w:rPr>
          <w:lang w:val="de-DE"/>
        </w:rPr>
        <w:t xml:space="preserve">Es erhält Informationen und lässt dann Körperteile </w:t>
      </w:r>
      <w:bookmarkStart w:id="0" w:name="_GoBack"/>
      <w:bookmarkEnd w:id="0"/>
      <w:r>
        <w:rPr>
          <w:lang w:val="de-DE"/>
        </w:rPr>
        <w:t>reagieren</w:t>
      </w:r>
    </w:p>
    <w:p w:rsidR="005C1A9C" w:rsidRPr="00132E9A" w:rsidRDefault="00132E9A" w:rsidP="005C1A9C">
      <w:pPr>
        <w:pStyle w:val="Listenabsatz"/>
        <w:numPr>
          <w:ilvl w:val="0"/>
          <w:numId w:val="1"/>
        </w:numPr>
        <w:rPr>
          <w:lang w:val="de-DE"/>
        </w:rPr>
      </w:pPr>
      <w:r w:rsidRPr="00132E9A">
        <w:rPr>
          <w:lang w:val="de-DE"/>
        </w:rPr>
        <w:t>Male die Sensoren grün an und die Aktuatoren in rot.</w:t>
      </w:r>
    </w:p>
    <w:p w:rsidR="00ED0190" w:rsidRPr="00132E9A" w:rsidRDefault="00132E9A" w:rsidP="005C1A9C">
      <w:pPr>
        <w:pStyle w:val="Listenabsatz"/>
        <w:numPr>
          <w:ilvl w:val="0"/>
          <w:numId w:val="1"/>
        </w:numPr>
        <w:rPr>
          <w:lang w:val="de-DE"/>
        </w:rPr>
      </w:pPr>
      <w:r w:rsidRPr="00132E9A">
        <w:rPr>
          <w:lang w:val="de-DE"/>
        </w:rPr>
        <w:t>Verbinde die Komponenten mit dem Mainboard, so als wären sie elektrische Sensoren oder Aktuatoren</w:t>
      </w:r>
      <w:r w:rsidR="00ED0190" w:rsidRPr="00132E9A">
        <w:rPr>
          <w:lang w:val="de-DE"/>
        </w:rPr>
        <w:t xml:space="preserve">. </w:t>
      </w:r>
      <w:r>
        <w:rPr>
          <w:lang w:val="de-DE"/>
        </w:rPr>
        <w:t>Es gibt viele Möglichkeiten.</w:t>
      </w:r>
    </w:p>
    <w:p w:rsidR="00ED0190" w:rsidRDefault="0003783B" w:rsidP="00ED0190">
      <w:pPr>
        <w:ind w:left="360"/>
        <w:rPr>
          <w:lang w:val="en-US"/>
        </w:rPr>
      </w:pPr>
      <w:r>
        <w:rPr>
          <w:noProof/>
          <w:lang w:val="de-DE" w:eastAsia="de-DE"/>
        </w:rPr>
        <w:drawing>
          <wp:inline distT="0" distB="0" distL="0" distR="0">
            <wp:extent cx="5760720" cy="576072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1A6" w:rsidRPr="003607C0" w:rsidRDefault="00EB11A6" w:rsidP="00EB11A6">
      <w:pPr>
        <w:ind w:left="360"/>
        <w:jc w:val="right"/>
        <w:rPr>
          <w:color w:val="A6A6A6" w:themeColor="background1" w:themeShade="A6"/>
          <w:sz w:val="16"/>
          <w:szCs w:val="16"/>
          <w:lang w:val="de-DE"/>
        </w:rPr>
      </w:pPr>
      <w:r w:rsidRPr="003607C0">
        <w:rPr>
          <w:color w:val="A6A6A6" w:themeColor="background1" w:themeShade="A6"/>
          <w:sz w:val="16"/>
          <w:szCs w:val="16"/>
          <w:lang w:val="de-DE"/>
        </w:rPr>
        <w:t>http://www.iconarchive.com</w:t>
      </w:r>
    </w:p>
    <w:p w:rsidR="0003783B" w:rsidRPr="003607C0" w:rsidRDefault="0003783B" w:rsidP="00EB11A6">
      <w:pPr>
        <w:rPr>
          <w:lang w:val="de-DE"/>
        </w:rPr>
      </w:pPr>
    </w:p>
    <w:p w:rsidR="0003783B" w:rsidRPr="003607C0" w:rsidRDefault="0003783B" w:rsidP="0003783B">
      <w:pPr>
        <w:rPr>
          <w:lang w:val="de-DE"/>
        </w:rPr>
      </w:pPr>
      <w:r w:rsidRPr="003607C0">
        <w:rPr>
          <w:lang w:val="de-DE"/>
        </w:rPr>
        <w:br w:type="page"/>
      </w:r>
    </w:p>
    <w:p w:rsidR="00132E9A" w:rsidRPr="003607C0" w:rsidRDefault="00132E9A" w:rsidP="00ED0190">
      <w:pPr>
        <w:ind w:left="360"/>
        <w:rPr>
          <w:lang w:val="de-DE"/>
        </w:rPr>
      </w:pPr>
      <w:r w:rsidRPr="00132E9A">
        <w:rPr>
          <w:lang w:val="de-DE"/>
        </w:rPr>
        <w:lastRenderedPageBreak/>
        <w:t xml:space="preserve">Der menschliche Körper besteht aus vielen Teilen, zum Beispiel aus Händen, Ohren, Mund, Augen… </w:t>
      </w:r>
      <w:r w:rsidRPr="003607C0">
        <w:rPr>
          <w:lang w:val="de-DE"/>
        </w:rPr>
        <w:t>Das ist bei den LilyPads nicht anders. Um zu funktionieren brauchen sie mehr, als nur ihr “Gehirn” also das Mainboard.</w:t>
      </w:r>
    </w:p>
    <w:p w:rsidR="00ED0190" w:rsidRPr="00132E9A" w:rsidRDefault="00132E9A" w:rsidP="00ED0190">
      <w:pPr>
        <w:ind w:left="360"/>
        <w:rPr>
          <w:lang w:val="de-DE"/>
        </w:rPr>
      </w:pPr>
      <w:r w:rsidRPr="003607C0">
        <w:rPr>
          <w:lang w:val="de-DE"/>
        </w:rPr>
        <w:t xml:space="preserve"> </w:t>
      </w:r>
      <w:r w:rsidR="00ED0190" w:rsidRPr="00132E9A">
        <w:rPr>
          <w:lang w:val="de-DE"/>
        </w:rPr>
        <w:br/>
        <w:t xml:space="preserve">3) </w:t>
      </w:r>
      <w:r w:rsidRPr="00132E9A">
        <w:rPr>
          <w:lang w:val="de-DE"/>
        </w:rPr>
        <w:t>Was erkennst du hier? Fülle die Tabelle aus</w:t>
      </w:r>
    </w:p>
    <w:tbl>
      <w:tblPr>
        <w:tblStyle w:val="Tabellenraster"/>
        <w:tblW w:w="9104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2137"/>
        <w:gridCol w:w="1697"/>
        <w:gridCol w:w="1584"/>
        <w:gridCol w:w="1560"/>
        <w:gridCol w:w="1134"/>
        <w:gridCol w:w="992"/>
      </w:tblGrid>
      <w:tr w:rsidR="0003783B" w:rsidTr="0003783B">
        <w:tc>
          <w:tcPr>
            <w:tcW w:w="2137" w:type="dxa"/>
          </w:tcPr>
          <w:p w:rsidR="0003783B" w:rsidRPr="00132E9A" w:rsidRDefault="0003783B" w:rsidP="00ED0190">
            <w:pPr>
              <w:rPr>
                <w:lang w:val="de-DE"/>
              </w:rPr>
            </w:pPr>
          </w:p>
        </w:tc>
        <w:tc>
          <w:tcPr>
            <w:tcW w:w="1697" w:type="dxa"/>
          </w:tcPr>
          <w:p w:rsidR="0003783B" w:rsidRDefault="0003783B" w:rsidP="00ED0190">
            <w:pPr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1584" w:type="dxa"/>
          </w:tcPr>
          <w:p w:rsidR="0003783B" w:rsidRDefault="0003783B" w:rsidP="00ED0190">
            <w:pPr>
              <w:rPr>
                <w:lang w:val="en-US"/>
              </w:rPr>
            </w:pPr>
            <w:r>
              <w:rPr>
                <w:lang w:val="en-US"/>
              </w:rPr>
              <w:t>Fun</w:t>
            </w:r>
            <w:r w:rsidR="00132E9A">
              <w:rPr>
                <w:lang w:val="en-US"/>
              </w:rPr>
              <w:t>k</w:t>
            </w:r>
            <w:r>
              <w:rPr>
                <w:lang w:val="en-US"/>
              </w:rPr>
              <w:t>tion</w:t>
            </w:r>
          </w:p>
        </w:tc>
        <w:tc>
          <w:tcPr>
            <w:tcW w:w="1560" w:type="dxa"/>
          </w:tcPr>
          <w:p w:rsidR="0003783B" w:rsidRDefault="00132E9A" w:rsidP="00ED0190">
            <w:pPr>
              <w:rPr>
                <w:lang w:val="en-US"/>
              </w:rPr>
            </w:pPr>
            <w:r>
              <w:rPr>
                <w:lang w:val="en-US"/>
              </w:rPr>
              <w:t>Ähnlich zu</w:t>
            </w:r>
          </w:p>
        </w:tc>
        <w:tc>
          <w:tcPr>
            <w:tcW w:w="1134" w:type="dxa"/>
          </w:tcPr>
          <w:p w:rsidR="0003783B" w:rsidRDefault="00132E9A" w:rsidP="0085028C">
            <w:pPr>
              <w:rPr>
                <w:lang w:val="en-US"/>
              </w:rPr>
            </w:pPr>
            <w:r>
              <w:rPr>
                <w:lang w:val="en-US"/>
              </w:rPr>
              <w:t>A</w:t>
            </w:r>
            <w:r w:rsidR="0003783B">
              <w:rPr>
                <w:lang w:val="en-US"/>
              </w:rPr>
              <w:t>ctuator?</w:t>
            </w:r>
          </w:p>
        </w:tc>
        <w:tc>
          <w:tcPr>
            <w:tcW w:w="992" w:type="dxa"/>
          </w:tcPr>
          <w:p w:rsidR="0003783B" w:rsidRDefault="00132E9A" w:rsidP="0085028C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="0003783B">
              <w:rPr>
                <w:lang w:val="en-US"/>
              </w:rPr>
              <w:t>ensor?</w:t>
            </w:r>
          </w:p>
        </w:tc>
      </w:tr>
      <w:tr w:rsidR="0003783B" w:rsidTr="0003783B">
        <w:tc>
          <w:tcPr>
            <w:tcW w:w="2137" w:type="dxa"/>
          </w:tcPr>
          <w:p w:rsidR="0003783B" w:rsidRDefault="0003783B" w:rsidP="00ED0190">
            <w:pPr>
              <w:rPr>
                <w:lang w:val="en-US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095375" cy="1095375"/>
                  <wp:effectExtent l="19050" t="0" r="9525" b="0"/>
                  <wp:docPr id="11" name="Picture 7" descr="LilyPad 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ilyPad 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7" w:type="dxa"/>
          </w:tcPr>
          <w:p w:rsidR="0003783B" w:rsidRPr="0003783B" w:rsidRDefault="00132E9A" w:rsidP="00ED0190">
            <w:pPr>
              <w:rPr>
                <w:i/>
                <w:color w:val="A6A6A6" w:themeColor="background1" w:themeShade="A6"/>
                <w:lang w:val="en-US"/>
              </w:rPr>
            </w:pPr>
            <w:r>
              <w:rPr>
                <w:i/>
                <w:color w:val="A6A6A6" w:themeColor="background1" w:themeShade="A6"/>
                <w:lang w:val="en-US"/>
              </w:rPr>
              <w:t>LED</w:t>
            </w:r>
          </w:p>
        </w:tc>
        <w:tc>
          <w:tcPr>
            <w:tcW w:w="1584" w:type="dxa"/>
          </w:tcPr>
          <w:p w:rsidR="0003783B" w:rsidRPr="0003783B" w:rsidRDefault="005650B5" w:rsidP="00ED0190">
            <w:pPr>
              <w:rPr>
                <w:i/>
                <w:color w:val="A6A6A6" w:themeColor="background1" w:themeShade="A6"/>
                <w:lang w:val="en-US"/>
              </w:rPr>
            </w:pPr>
            <w:r>
              <w:rPr>
                <w:i/>
                <w:noProof/>
                <w:color w:val="A6A6A6" w:themeColor="background1" w:themeShade="A6"/>
                <w:lang w:val="de-DE" w:eastAsia="de-DE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7" type="#_x0000_t32" style="position:absolute;margin-left:70.25pt;margin-top:.95pt;width:78.75pt;height:87pt;flip:y;z-index:251662336;mso-position-horizontal-relative:text;mso-position-vertical-relative:text" o:connectortype="straight"/>
              </w:pict>
            </w:r>
            <w:r w:rsidR="00132E9A">
              <w:rPr>
                <w:i/>
                <w:color w:val="A6A6A6" w:themeColor="background1" w:themeShade="A6"/>
                <w:lang w:val="en-US"/>
              </w:rPr>
              <w:t>leuchtet</w:t>
            </w:r>
          </w:p>
        </w:tc>
        <w:tc>
          <w:tcPr>
            <w:tcW w:w="1560" w:type="dxa"/>
          </w:tcPr>
          <w:p w:rsidR="0003783B" w:rsidRPr="0003783B" w:rsidRDefault="005650B5" w:rsidP="00ED0190">
            <w:pPr>
              <w:rPr>
                <w:i/>
                <w:color w:val="A6A6A6" w:themeColor="background1" w:themeShade="A6"/>
                <w:lang w:val="en-US"/>
              </w:rPr>
            </w:pPr>
            <w:r>
              <w:rPr>
                <w:i/>
                <w:noProof/>
                <w:color w:val="A6A6A6" w:themeColor="background1" w:themeShade="A6"/>
                <w:lang w:val="de-DE" w:eastAsia="de-DE"/>
              </w:rPr>
              <w:pict>
                <v:shape id="_x0000_s1036" type="#_x0000_t32" style="position:absolute;margin-left:-5.95pt;margin-top:1.7pt;width:79.5pt;height:85.5pt;z-index:251661312;mso-position-horizontal-relative:text;mso-position-vertical-relative:text" o:connectortype="straight"/>
              </w:pict>
            </w:r>
          </w:p>
        </w:tc>
        <w:tc>
          <w:tcPr>
            <w:tcW w:w="1134" w:type="dxa"/>
          </w:tcPr>
          <w:p w:rsidR="0003783B" w:rsidRPr="0003783B" w:rsidRDefault="00132E9A" w:rsidP="00ED0190">
            <w:pPr>
              <w:rPr>
                <w:i/>
                <w:color w:val="A6A6A6" w:themeColor="background1" w:themeShade="A6"/>
                <w:lang w:val="en-US"/>
              </w:rPr>
            </w:pPr>
            <w:r>
              <w:rPr>
                <w:i/>
                <w:color w:val="A6A6A6" w:themeColor="background1" w:themeShade="A6"/>
                <w:lang w:val="en-US"/>
              </w:rPr>
              <w:t>Ja</w:t>
            </w:r>
          </w:p>
        </w:tc>
        <w:tc>
          <w:tcPr>
            <w:tcW w:w="992" w:type="dxa"/>
          </w:tcPr>
          <w:p w:rsidR="0003783B" w:rsidRPr="0003783B" w:rsidRDefault="0003783B" w:rsidP="00ED0190">
            <w:pPr>
              <w:rPr>
                <w:i/>
                <w:color w:val="A6A6A6" w:themeColor="background1" w:themeShade="A6"/>
                <w:lang w:val="en-US"/>
              </w:rPr>
            </w:pPr>
          </w:p>
        </w:tc>
      </w:tr>
      <w:tr w:rsidR="0003783B" w:rsidTr="0003783B">
        <w:tc>
          <w:tcPr>
            <w:tcW w:w="2137" w:type="dxa"/>
          </w:tcPr>
          <w:p w:rsidR="0003783B" w:rsidRDefault="0003783B" w:rsidP="00ED0190">
            <w:pPr>
              <w:rPr>
                <w:lang w:val="en-US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190625" cy="1190625"/>
                  <wp:effectExtent l="19050" t="0" r="9525" b="0"/>
                  <wp:docPr id="12" name="Picture 16" descr="http://lilypadarduino.org/wp-content/uploads/LilyPad-Temperature-Sens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lilypadarduino.org/wp-content/uploads/LilyPad-Temperature-Sens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7" w:type="dxa"/>
          </w:tcPr>
          <w:p w:rsidR="0003783B" w:rsidRPr="0003783B" w:rsidRDefault="00132E9A" w:rsidP="00ED0190">
            <w:pPr>
              <w:rPr>
                <w:i/>
                <w:color w:val="A6A6A6" w:themeColor="background1" w:themeShade="A6"/>
                <w:lang w:val="en-US"/>
              </w:rPr>
            </w:pPr>
            <w:r>
              <w:rPr>
                <w:i/>
                <w:color w:val="A6A6A6" w:themeColor="background1" w:themeShade="A6"/>
                <w:lang w:val="en-US"/>
              </w:rPr>
              <w:t>Temperatursensor</w:t>
            </w:r>
          </w:p>
        </w:tc>
        <w:tc>
          <w:tcPr>
            <w:tcW w:w="1584" w:type="dxa"/>
          </w:tcPr>
          <w:p w:rsidR="0003783B" w:rsidRPr="0003783B" w:rsidRDefault="00132E9A" w:rsidP="00ED0190">
            <w:pPr>
              <w:rPr>
                <w:i/>
                <w:color w:val="A6A6A6" w:themeColor="background1" w:themeShade="A6"/>
                <w:lang w:val="en-US"/>
              </w:rPr>
            </w:pPr>
            <w:r>
              <w:rPr>
                <w:i/>
                <w:color w:val="A6A6A6" w:themeColor="background1" w:themeShade="A6"/>
                <w:lang w:val="en-US"/>
              </w:rPr>
              <w:t>Misst Temperatur</w:t>
            </w:r>
          </w:p>
        </w:tc>
        <w:tc>
          <w:tcPr>
            <w:tcW w:w="1560" w:type="dxa"/>
          </w:tcPr>
          <w:p w:rsidR="0003783B" w:rsidRPr="0003783B" w:rsidRDefault="00132E9A" w:rsidP="00ED0190">
            <w:pPr>
              <w:rPr>
                <w:i/>
                <w:color w:val="A6A6A6" w:themeColor="background1" w:themeShade="A6"/>
                <w:lang w:val="en-US"/>
              </w:rPr>
            </w:pPr>
            <w:r>
              <w:rPr>
                <w:i/>
                <w:color w:val="A6A6A6" w:themeColor="background1" w:themeShade="A6"/>
                <w:lang w:val="en-US"/>
              </w:rPr>
              <w:t>Haut</w:t>
            </w:r>
          </w:p>
        </w:tc>
        <w:tc>
          <w:tcPr>
            <w:tcW w:w="1134" w:type="dxa"/>
          </w:tcPr>
          <w:p w:rsidR="0003783B" w:rsidRPr="0003783B" w:rsidRDefault="0003783B" w:rsidP="00ED0190">
            <w:pPr>
              <w:rPr>
                <w:i/>
                <w:color w:val="A6A6A6" w:themeColor="background1" w:themeShade="A6"/>
                <w:lang w:val="en-US"/>
              </w:rPr>
            </w:pPr>
          </w:p>
        </w:tc>
        <w:tc>
          <w:tcPr>
            <w:tcW w:w="992" w:type="dxa"/>
          </w:tcPr>
          <w:p w:rsidR="0003783B" w:rsidRPr="0003783B" w:rsidRDefault="00132E9A" w:rsidP="00ED0190">
            <w:pPr>
              <w:rPr>
                <w:i/>
                <w:color w:val="A6A6A6" w:themeColor="background1" w:themeShade="A6"/>
                <w:lang w:val="en-US"/>
              </w:rPr>
            </w:pPr>
            <w:r>
              <w:rPr>
                <w:i/>
                <w:color w:val="A6A6A6" w:themeColor="background1" w:themeShade="A6"/>
                <w:lang w:val="en-US"/>
              </w:rPr>
              <w:t>Ja</w:t>
            </w:r>
          </w:p>
        </w:tc>
      </w:tr>
      <w:tr w:rsidR="0003783B" w:rsidTr="0003783B">
        <w:tc>
          <w:tcPr>
            <w:tcW w:w="2137" w:type="dxa"/>
          </w:tcPr>
          <w:p w:rsidR="0003783B" w:rsidRDefault="0003783B" w:rsidP="00ED0190">
            <w:pPr>
              <w:rPr>
                <w:lang w:val="en-US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200150" cy="1200150"/>
                  <wp:effectExtent l="19050" t="0" r="0" b="0"/>
                  <wp:docPr id="14" name="Picture 13" descr="LilyPad Light Sen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ilyPad Light Sen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7" w:type="dxa"/>
          </w:tcPr>
          <w:p w:rsidR="0003783B" w:rsidRPr="0003783B" w:rsidRDefault="00132E9A" w:rsidP="00ED0190">
            <w:pPr>
              <w:rPr>
                <w:i/>
                <w:color w:val="A6A6A6" w:themeColor="background1" w:themeShade="A6"/>
                <w:lang w:val="en-US"/>
              </w:rPr>
            </w:pPr>
            <w:r>
              <w:rPr>
                <w:i/>
                <w:color w:val="A6A6A6" w:themeColor="background1" w:themeShade="A6"/>
                <w:lang w:val="en-US"/>
              </w:rPr>
              <w:t>Lichtsensor</w:t>
            </w:r>
          </w:p>
        </w:tc>
        <w:tc>
          <w:tcPr>
            <w:tcW w:w="1584" w:type="dxa"/>
          </w:tcPr>
          <w:p w:rsidR="0003783B" w:rsidRPr="0003783B" w:rsidRDefault="00132E9A" w:rsidP="00ED0190">
            <w:pPr>
              <w:rPr>
                <w:i/>
                <w:color w:val="A6A6A6" w:themeColor="background1" w:themeShade="A6"/>
                <w:lang w:val="en-US"/>
              </w:rPr>
            </w:pPr>
            <w:r>
              <w:rPr>
                <w:i/>
                <w:color w:val="A6A6A6" w:themeColor="background1" w:themeShade="A6"/>
                <w:lang w:val="en-US"/>
              </w:rPr>
              <w:t>misst Licht</w:t>
            </w:r>
          </w:p>
        </w:tc>
        <w:tc>
          <w:tcPr>
            <w:tcW w:w="1560" w:type="dxa"/>
          </w:tcPr>
          <w:p w:rsidR="0003783B" w:rsidRPr="0003783B" w:rsidRDefault="00132E9A" w:rsidP="00ED0190">
            <w:pPr>
              <w:rPr>
                <w:i/>
                <w:color w:val="A6A6A6" w:themeColor="background1" w:themeShade="A6"/>
                <w:lang w:val="en-US"/>
              </w:rPr>
            </w:pPr>
            <w:r>
              <w:rPr>
                <w:i/>
                <w:color w:val="A6A6A6" w:themeColor="background1" w:themeShade="A6"/>
                <w:lang w:val="en-US"/>
              </w:rPr>
              <w:t>Auge</w:t>
            </w:r>
          </w:p>
        </w:tc>
        <w:tc>
          <w:tcPr>
            <w:tcW w:w="1134" w:type="dxa"/>
          </w:tcPr>
          <w:p w:rsidR="0003783B" w:rsidRPr="0003783B" w:rsidRDefault="0003783B" w:rsidP="00ED0190">
            <w:pPr>
              <w:rPr>
                <w:i/>
                <w:color w:val="A6A6A6" w:themeColor="background1" w:themeShade="A6"/>
                <w:lang w:val="en-US"/>
              </w:rPr>
            </w:pPr>
          </w:p>
        </w:tc>
        <w:tc>
          <w:tcPr>
            <w:tcW w:w="992" w:type="dxa"/>
          </w:tcPr>
          <w:p w:rsidR="0003783B" w:rsidRPr="0003783B" w:rsidRDefault="00132E9A" w:rsidP="00ED0190">
            <w:pPr>
              <w:rPr>
                <w:i/>
                <w:color w:val="A6A6A6" w:themeColor="background1" w:themeShade="A6"/>
                <w:lang w:val="en-US"/>
              </w:rPr>
            </w:pPr>
            <w:r>
              <w:rPr>
                <w:i/>
                <w:color w:val="A6A6A6" w:themeColor="background1" w:themeShade="A6"/>
                <w:lang w:val="en-US"/>
              </w:rPr>
              <w:t>Ja</w:t>
            </w:r>
          </w:p>
        </w:tc>
      </w:tr>
      <w:tr w:rsidR="0003783B" w:rsidTr="0003783B">
        <w:tc>
          <w:tcPr>
            <w:tcW w:w="2137" w:type="dxa"/>
          </w:tcPr>
          <w:p w:rsidR="0003783B" w:rsidRDefault="0003783B" w:rsidP="00ED0190">
            <w:pPr>
              <w:rPr>
                <w:lang w:val="en-US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190625" cy="1190625"/>
                  <wp:effectExtent l="19050" t="0" r="9525" b="0"/>
                  <wp:docPr id="15" name="Picture 19" descr="http://lilypadarduino.org/wp-content/uploads/lilypad-accelerometer-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lilypadarduino.org/wp-content/uploads/lilypad-accelerometer-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7" w:type="dxa"/>
          </w:tcPr>
          <w:p w:rsidR="0003783B" w:rsidRPr="0003783B" w:rsidRDefault="00132E9A" w:rsidP="00ED0190">
            <w:pPr>
              <w:rPr>
                <w:i/>
                <w:color w:val="A6A6A6" w:themeColor="background1" w:themeShade="A6"/>
                <w:lang w:val="en-US"/>
              </w:rPr>
            </w:pPr>
            <w:r>
              <w:rPr>
                <w:i/>
                <w:color w:val="A6A6A6" w:themeColor="background1" w:themeShade="A6"/>
                <w:lang w:val="en-US"/>
              </w:rPr>
              <w:t>Bewegungssensor</w:t>
            </w:r>
          </w:p>
        </w:tc>
        <w:tc>
          <w:tcPr>
            <w:tcW w:w="1584" w:type="dxa"/>
          </w:tcPr>
          <w:p w:rsidR="0003783B" w:rsidRPr="0003783B" w:rsidRDefault="00132E9A" w:rsidP="00ED0190">
            <w:pPr>
              <w:rPr>
                <w:i/>
                <w:color w:val="A6A6A6" w:themeColor="background1" w:themeShade="A6"/>
                <w:lang w:val="en-US"/>
              </w:rPr>
            </w:pPr>
            <w:r>
              <w:rPr>
                <w:i/>
                <w:color w:val="A6A6A6" w:themeColor="background1" w:themeShade="A6"/>
                <w:lang w:val="en-US"/>
              </w:rPr>
              <w:t>misst Bewegung</w:t>
            </w:r>
          </w:p>
        </w:tc>
        <w:tc>
          <w:tcPr>
            <w:tcW w:w="1560" w:type="dxa"/>
          </w:tcPr>
          <w:p w:rsidR="0003783B" w:rsidRPr="0003783B" w:rsidRDefault="00132E9A" w:rsidP="00ED0190">
            <w:pPr>
              <w:rPr>
                <w:i/>
                <w:color w:val="A6A6A6" w:themeColor="background1" w:themeShade="A6"/>
                <w:lang w:val="en-US"/>
              </w:rPr>
            </w:pPr>
            <w:r>
              <w:rPr>
                <w:i/>
                <w:color w:val="A6A6A6" w:themeColor="background1" w:themeShade="A6"/>
                <w:lang w:val="en-US"/>
              </w:rPr>
              <w:t>Haut/ der gesammte Körper</w:t>
            </w:r>
          </w:p>
        </w:tc>
        <w:tc>
          <w:tcPr>
            <w:tcW w:w="1134" w:type="dxa"/>
          </w:tcPr>
          <w:p w:rsidR="0003783B" w:rsidRPr="0003783B" w:rsidRDefault="0003783B" w:rsidP="00ED0190">
            <w:pPr>
              <w:rPr>
                <w:i/>
                <w:color w:val="A6A6A6" w:themeColor="background1" w:themeShade="A6"/>
                <w:lang w:val="en-US"/>
              </w:rPr>
            </w:pPr>
          </w:p>
        </w:tc>
        <w:tc>
          <w:tcPr>
            <w:tcW w:w="992" w:type="dxa"/>
          </w:tcPr>
          <w:p w:rsidR="0003783B" w:rsidRPr="0003783B" w:rsidRDefault="00132E9A" w:rsidP="00ED0190">
            <w:pPr>
              <w:rPr>
                <w:i/>
                <w:color w:val="A6A6A6" w:themeColor="background1" w:themeShade="A6"/>
                <w:lang w:val="en-US"/>
              </w:rPr>
            </w:pPr>
            <w:r>
              <w:rPr>
                <w:i/>
                <w:color w:val="A6A6A6" w:themeColor="background1" w:themeShade="A6"/>
                <w:lang w:val="en-US"/>
              </w:rPr>
              <w:t>Ja</w:t>
            </w:r>
          </w:p>
        </w:tc>
      </w:tr>
      <w:tr w:rsidR="0003783B" w:rsidTr="0003783B">
        <w:tc>
          <w:tcPr>
            <w:tcW w:w="2137" w:type="dxa"/>
          </w:tcPr>
          <w:p w:rsidR="0003783B" w:rsidRDefault="0003783B" w:rsidP="00ED0190">
            <w:pPr>
              <w:rPr>
                <w:lang w:val="en-US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190625" cy="1190625"/>
                  <wp:effectExtent l="19050" t="0" r="9525" b="0"/>
                  <wp:docPr id="17" name="Picture 22" descr="http://lilypadarduino.org/wp-content/uploads/LilyPad-Vibe-Board-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lilypadarduino.org/wp-content/uploads/LilyPad-Vibe-Board-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7" w:type="dxa"/>
          </w:tcPr>
          <w:p w:rsidR="0003783B" w:rsidRPr="0003783B" w:rsidRDefault="00132E9A" w:rsidP="00ED0190">
            <w:pPr>
              <w:rPr>
                <w:i/>
                <w:color w:val="A6A6A6" w:themeColor="background1" w:themeShade="A6"/>
                <w:lang w:val="en-US"/>
              </w:rPr>
            </w:pPr>
            <w:r>
              <w:rPr>
                <w:i/>
                <w:color w:val="A6A6A6" w:themeColor="background1" w:themeShade="A6"/>
                <w:lang w:val="en-US"/>
              </w:rPr>
              <w:t>Vibrationsmotor</w:t>
            </w:r>
          </w:p>
        </w:tc>
        <w:tc>
          <w:tcPr>
            <w:tcW w:w="1584" w:type="dxa"/>
          </w:tcPr>
          <w:p w:rsidR="0003783B" w:rsidRPr="0003783B" w:rsidRDefault="00132E9A" w:rsidP="00ED0190">
            <w:pPr>
              <w:rPr>
                <w:i/>
                <w:color w:val="A6A6A6" w:themeColor="background1" w:themeShade="A6"/>
                <w:lang w:val="en-US"/>
              </w:rPr>
            </w:pPr>
            <w:r>
              <w:rPr>
                <w:i/>
                <w:color w:val="A6A6A6" w:themeColor="background1" w:themeShade="A6"/>
                <w:lang w:val="en-US"/>
              </w:rPr>
              <w:t>Vibriert</w:t>
            </w:r>
          </w:p>
        </w:tc>
        <w:tc>
          <w:tcPr>
            <w:tcW w:w="1560" w:type="dxa"/>
          </w:tcPr>
          <w:p w:rsidR="0003783B" w:rsidRPr="0003783B" w:rsidRDefault="00132E9A" w:rsidP="00ED0190">
            <w:pPr>
              <w:rPr>
                <w:i/>
                <w:color w:val="A6A6A6" w:themeColor="background1" w:themeShade="A6"/>
                <w:lang w:val="en-US"/>
              </w:rPr>
            </w:pPr>
            <w:r>
              <w:rPr>
                <w:i/>
                <w:color w:val="A6A6A6" w:themeColor="background1" w:themeShade="A6"/>
                <w:lang w:val="en-US"/>
              </w:rPr>
              <w:t>Muskeln</w:t>
            </w:r>
          </w:p>
        </w:tc>
        <w:tc>
          <w:tcPr>
            <w:tcW w:w="1134" w:type="dxa"/>
          </w:tcPr>
          <w:p w:rsidR="0003783B" w:rsidRPr="0003783B" w:rsidRDefault="00132E9A" w:rsidP="00ED0190">
            <w:pPr>
              <w:rPr>
                <w:i/>
                <w:color w:val="A6A6A6" w:themeColor="background1" w:themeShade="A6"/>
                <w:lang w:val="en-US"/>
              </w:rPr>
            </w:pPr>
            <w:r>
              <w:rPr>
                <w:i/>
                <w:color w:val="A6A6A6" w:themeColor="background1" w:themeShade="A6"/>
                <w:lang w:val="en-US"/>
              </w:rPr>
              <w:t>Ja</w:t>
            </w:r>
          </w:p>
        </w:tc>
        <w:tc>
          <w:tcPr>
            <w:tcW w:w="992" w:type="dxa"/>
          </w:tcPr>
          <w:p w:rsidR="0003783B" w:rsidRPr="0003783B" w:rsidRDefault="0003783B" w:rsidP="00ED0190">
            <w:pPr>
              <w:rPr>
                <w:i/>
                <w:color w:val="A6A6A6" w:themeColor="background1" w:themeShade="A6"/>
                <w:lang w:val="en-US"/>
              </w:rPr>
            </w:pPr>
          </w:p>
        </w:tc>
      </w:tr>
      <w:tr w:rsidR="0003783B" w:rsidTr="0003783B">
        <w:tc>
          <w:tcPr>
            <w:tcW w:w="2137" w:type="dxa"/>
          </w:tcPr>
          <w:p w:rsidR="0003783B" w:rsidRDefault="0003783B" w:rsidP="00ED0190">
            <w:pPr>
              <w:rPr>
                <w:lang w:val="en-US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190625" cy="1190625"/>
                  <wp:effectExtent l="19050" t="0" r="9525" b="0"/>
                  <wp:docPr id="18" name="Picture 25" descr="http://lilypadarduino.org/wp-content/uploads/LilyPad-Buzzer-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lilypadarduino.org/wp-content/uploads/LilyPad-Buzzer-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7" w:type="dxa"/>
          </w:tcPr>
          <w:p w:rsidR="0003783B" w:rsidRPr="0003783B" w:rsidRDefault="00132E9A" w:rsidP="00ED0190">
            <w:pPr>
              <w:rPr>
                <w:i/>
                <w:color w:val="A6A6A6" w:themeColor="background1" w:themeShade="A6"/>
                <w:lang w:val="en-US"/>
              </w:rPr>
            </w:pPr>
            <w:r>
              <w:rPr>
                <w:i/>
                <w:color w:val="A6A6A6" w:themeColor="background1" w:themeShade="A6"/>
                <w:lang w:val="en-US"/>
              </w:rPr>
              <w:t>Lautsprecher</w:t>
            </w:r>
          </w:p>
        </w:tc>
        <w:tc>
          <w:tcPr>
            <w:tcW w:w="1584" w:type="dxa"/>
          </w:tcPr>
          <w:p w:rsidR="0003783B" w:rsidRPr="0003783B" w:rsidRDefault="00132E9A" w:rsidP="00ED0190">
            <w:pPr>
              <w:rPr>
                <w:i/>
                <w:color w:val="A6A6A6" w:themeColor="background1" w:themeShade="A6"/>
                <w:lang w:val="en-US"/>
              </w:rPr>
            </w:pPr>
            <w:r>
              <w:rPr>
                <w:i/>
                <w:color w:val="A6A6A6" w:themeColor="background1" w:themeShade="A6"/>
                <w:lang w:val="en-US"/>
              </w:rPr>
              <w:t>macht Geräusche</w:t>
            </w:r>
          </w:p>
        </w:tc>
        <w:tc>
          <w:tcPr>
            <w:tcW w:w="1560" w:type="dxa"/>
          </w:tcPr>
          <w:p w:rsidR="0003783B" w:rsidRPr="0003783B" w:rsidRDefault="00132E9A" w:rsidP="00ED0190">
            <w:pPr>
              <w:rPr>
                <w:i/>
                <w:color w:val="A6A6A6" w:themeColor="background1" w:themeShade="A6"/>
                <w:lang w:val="en-US"/>
              </w:rPr>
            </w:pPr>
            <w:r>
              <w:rPr>
                <w:i/>
                <w:color w:val="A6A6A6" w:themeColor="background1" w:themeShade="A6"/>
                <w:lang w:val="en-US"/>
              </w:rPr>
              <w:t>Mund</w:t>
            </w:r>
          </w:p>
        </w:tc>
        <w:tc>
          <w:tcPr>
            <w:tcW w:w="1134" w:type="dxa"/>
          </w:tcPr>
          <w:p w:rsidR="0003783B" w:rsidRPr="0003783B" w:rsidRDefault="00132E9A" w:rsidP="00ED0190">
            <w:pPr>
              <w:rPr>
                <w:i/>
                <w:color w:val="A6A6A6" w:themeColor="background1" w:themeShade="A6"/>
                <w:lang w:val="en-US"/>
              </w:rPr>
            </w:pPr>
            <w:r>
              <w:rPr>
                <w:i/>
                <w:color w:val="A6A6A6" w:themeColor="background1" w:themeShade="A6"/>
                <w:lang w:val="en-US"/>
              </w:rPr>
              <w:t>Ja</w:t>
            </w:r>
          </w:p>
        </w:tc>
        <w:tc>
          <w:tcPr>
            <w:tcW w:w="992" w:type="dxa"/>
          </w:tcPr>
          <w:p w:rsidR="0003783B" w:rsidRPr="0003783B" w:rsidRDefault="0003783B" w:rsidP="00ED0190">
            <w:pPr>
              <w:rPr>
                <w:i/>
                <w:color w:val="A6A6A6" w:themeColor="background1" w:themeShade="A6"/>
                <w:lang w:val="en-US"/>
              </w:rPr>
            </w:pPr>
          </w:p>
        </w:tc>
      </w:tr>
    </w:tbl>
    <w:p w:rsidR="00ED0190" w:rsidRDefault="00ED0190" w:rsidP="00ED0190">
      <w:pPr>
        <w:ind w:left="360"/>
        <w:rPr>
          <w:lang w:val="en-US"/>
        </w:rPr>
      </w:pPr>
    </w:p>
    <w:p w:rsidR="00D259F8" w:rsidRDefault="00D259F8" w:rsidP="00ED0190">
      <w:pPr>
        <w:ind w:left="360"/>
        <w:rPr>
          <w:lang w:val="en-US"/>
        </w:rPr>
      </w:pPr>
    </w:p>
    <w:p w:rsidR="0089260B" w:rsidRDefault="0089260B" w:rsidP="00132E9A">
      <w:pPr>
        <w:ind w:left="360"/>
        <w:rPr>
          <w:lang w:val="en-US"/>
        </w:rPr>
      </w:pPr>
      <w:r w:rsidRPr="00132E9A">
        <w:rPr>
          <w:lang w:val="de-DE"/>
        </w:rPr>
        <w:lastRenderedPageBreak/>
        <w:t xml:space="preserve">5) </w:t>
      </w:r>
      <w:r w:rsidR="00132E9A" w:rsidRPr="00132E9A">
        <w:rPr>
          <w:lang w:val="de-DE"/>
        </w:rPr>
        <w:t xml:space="preserve">Zeichne drei Möglichkeiten ein, wie man die Komponenten verbinden kann. </w:t>
      </w:r>
      <w:r w:rsidR="00132E9A">
        <w:rPr>
          <w:lang w:val="de-DE"/>
        </w:rPr>
        <w:t xml:space="preserve">Du kannst die gegebenen Komponenten nutzen und dir gegebenenfalls auch Neue zeichnen. </w:t>
      </w:r>
      <w:r w:rsidR="00132E9A" w:rsidRPr="00132E9A">
        <w:rPr>
          <w:lang w:val="en-US"/>
        </w:rPr>
        <w:t>Was würde dein System können?</w:t>
      </w:r>
    </w:p>
    <w:p w:rsidR="00132E9A" w:rsidRDefault="00132E9A" w:rsidP="00132E9A">
      <w:pPr>
        <w:ind w:left="360"/>
        <w:rPr>
          <w:lang w:val="en-US"/>
        </w:rPr>
      </w:pPr>
    </w:p>
    <w:p w:rsidR="00132E9A" w:rsidRDefault="00132E9A" w:rsidP="00132E9A">
      <w:pPr>
        <w:ind w:left="360"/>
        <w:rPr>
          <w:lang w:val="en-US"/>
        </w:rPr>
      </w:pPr>
    </w:p>
    <w:p w:rsidR="00132E9A" w:rsidRDefault="00132E9A" w:rsidP="00132E9A">
      <w:pPr>
        <w:ind w:left="360"/>
        <w:rPr>
          <w:lang w:val="en-US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0800" behindDoc="1" locked="0" layoutInCell="1" allowOverlap="1" wp14:anchorId="43267FA3" wp14:editId="36FB7572">
            <wp:simplePos x="0" y="0"/>
            <wp:positionH relativeFrom="column">
              <wp:posOffset>1614805</wp:posOffset>
            </wp:positionH>
            <wp:positionV relativeFrom="paragraph">
              <wp:posOffset>234950</wp:posOffset>
            </wp:positionV>
            <wp:extent cx="714375" cy="714375"/>
            <wp:effectExtent l="19050" t="0" r="9525" b="0"/>
            <wp:wrapNone/>
            <wp:docPr id="24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59F8" w:rsidRDefault="00132E9A" w:rsidP="00ED0190">
      <w:pPr>
        <w:ind w:left="360"/>
        <w:rPr>
          <w:lang w:val="en-US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6704" behindDoc="1" locked="0" layoutInCell="1" allowOverlap="1" wp14:anchorId="5ACADCB1" wp14:editId="33816637">
            <wp:simplePos x="0" y="0"/>
            <wp:positionH relativeFrom="column">
              <wp:posOffset>614680</wp:posOffset>
            </wp:positionH>
            <wp:positionV relativeFrom="paragraph">
              <wp:posOffset>8890</wp:posOffset>
            </wp:positionV>
            <wp:extent cx="685800" cy="695325"/>
            <wp:effectExtent l="19050" t="0" r="0" b="0"/>
            <wp:wrapNone/>
            <wp:docPr id="23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259F8">
        <w:rPr>
          <w:noProof/>
          <w:lang w:val="de-DE" w:eastAsia="de-D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4091305</wp:posOffset>
            </wp:positionH>
            <wp:positionV relativeFrom="paragraph">
              <wp:posOffset>180975</wp:posOffset>
            </wp:positionV>
            <wp:extent cx="657225" cy="634365"/>
            <wp:effectExtent l="19050" t="0" r="9525" b="0"/>
            <wp:wrapNone/>
            <wp:docPr id="29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68736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259F8">
        <w:rPr>
          <w:noProof/>
          <w:lang w:val="de-DE" w:eastAsia="de-D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273050</wp:posOffset>
            </wp:positionV>
            <wp:extent cx="1066800" cy="1047750"/>
            <wp:effectExtent l="19050" t="0" r="0" b="0"/>
            <wp:wrapNone/>
            <wp:docPr id="20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59F8" w:rsidRDefault="00D259F8" w:rsidP="00ED0190">
      <w:pPr>
        <w:ind w:left="360"/>
        <w:rPr>
          <w:lang w:val="en-US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5434330</wp:posOffset>
            </wp:positionH>
            <wp:positionV relativeFrom="paragraph">
              <wp:posOffset>245110</wp:posOffset>
            </wp:positionV>
            <wp:extent cx="513080" cy="514350"/>
            <wp:effectExtent l="19050" t="0" r="1270" b="0"/>
            <wp:wrapNone/>
            <wp:docPr id="26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59F8" w:rsidRDefault="00D259F8" w:rsidP="00ED0190">
      <w:pPr>
        <w:ind w:left="360"/>
        <w:rPr>
          <w:lang w:val="en-US"/>
        </w:rPr>
      </w:pPr>
    </w:p>
    <w:p w:rsidR="00D259F8" w:rsidRDefault="00D259F8" w:rsidP="00ED0190">
      <w:pPr>
        <w:ind w:left="360"/>
        <w:rPr>
          <w:lang w:val="en-US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1929130</wp:posOffset>
            </wp:positionH>
            <wp:positionV relativeFrom="paragraph">
              <wp:posOffset>227965</wp:posOffset>
            </wp:positionV>
            <wp:extent cx="571500" cy="457200"/>
            <wp:effectExtent l="19050" t="0" r="0" b="0"/>
            <wp:wrapNone/>
            <wp:docPr id="28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7054" b="37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4596130</wp:posOffset>
            </wp:positionH>
            <wp:positionV relativeFrom="paragraph">
              <wp:posOffset>142240</wp:posOffset>
            </wp:positionV>
            <wp:extent cx="619125" cy="561975"/>
            <wp:effectExtent l="19050" t="0" r="9525" b="0"/>
            <wp:wrapNone/>
            <wp:docPr id="27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" r="13255" b="74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304165</wp:posOffset>
            </wp:positionV>
            <wp:extent cx="762000" cy="762000"/>
            <wp:effectExtent l="19050" t="0" r="0" b="0"/>
            <wp:wrapNone/>
            <wp:docPr id="2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59F8" w:rsidRDefault="00D259F8" w:rsidP="00ED0190">
      <w:pPr>
        <w:ind w:left="360"/>
        <w:rPr>
          <w:lang w:val="en-US"/>
        </w:rPr>
      </w:pPr>
    </w:p>
    <w:p w:rsidR="00D259F8" w:rsidRDefault="00D259F8" w:rsidP="00ED0190">
      <w:pPr>
        <w:ind w:left="360"/>
        <w:rPr>
          <w:lang w:val="en-US"/>
        </w:rPr>
      </w:pPr>
    </w:p>
    <w:p w:rsidR="00D259F8" w:rsidRDefault="00D259F8" w:rsidP="00ED0190">
      <w:pPr>
        <w:ind w:left="360"/>
        <w:rPr>
          <w:lang w:val="en-US"/>
        </w:rPr>
      </w:pPr>
    </w:p>
    <w:p w:rsidR="00D259F8" w:rsidRDefault="00D259F8" w:rsidP="00ED0190">
      <w:pPr>
        <w:ind w:left="360"/>
        <w:rPr>
          <w:lang w:val="en-US"/>
        </w:rPr>
      </w:pPr>
    </w:p>
    <w:p w:rsidR="00D259F8" w:rsidRDefault="00D259F8" w:rsidP="00ED0190">
      <w:pPr>
        <w:ind w:left="360"/>
        <w:rPr>
          <w:lang w:val="en-US"/>
        </w:rPr>
      </w:pPr>
    </w:p>
    <w:p w:rsidR="00D259F8" w:rsidRDefault="00D259F8" w:rsidP="00ED0190">
      <w:pPr>
        <w:ind w:left="360"/>
        <w:rPr>
          <w:lang w:val="en-US"/>
        </w:rPr>
      </w:pPr>
    </w:p>
    <w:p w:rsidR="00D259F8" w:rsidRDefault="00D259F8" w:rsidP="00ED0190">
      <w:pPr>
        <w:ind w:left="360"/>
        <w:rPr>
          <w:lang w:val="en-US"/>
        </w:rPr>
      </w:pPr>
    </w:p>
    <w:p w:rsidR="00D259F8" w:rsidRDefault="00D259F8" w:rsidP="00ED0190">
      <w:pPr>
        <w:ind w:left="360"/>
        <w:rPr>
          <w:lang w:val="en-US"/>
        </w:rPr>
      </w:pPr>
    </w:p>
    <w:p w:rsidR="00D259F8" w:rsidRDefault="00D259F8" w:rsidP="00ED0190">
      <w:pPr>
        <w:ind w:left="360"/>
        <w:rPr>
          <w:lang w:val="en-US"/>
        </w:rPr>
      </w:pPr>
    </w:p>
    <w:p w:rsidR="00D259F8" w:rsidRDefault="00D259F8" w:rsidP="00ED0190">
      <w:pPr>
        <w:ind w:left="360"/>
        <w:rPr>
          <w:lang w:val="en-US"/>
        </w:rPr>
      </w:pPr>
    </w:p>
    <w:p w:rsidR="00D259F8" w:rsidRDefault="00D259F8" w:rsidP="00ED0190">
      <w:pPr>
        <w:ind w:left="360"/>
        <w:rPr>
          <w:lang w:val="en-US"/>
        </w:rPr>
      </w:pPr>
    </w:p>
    <w:p w:rsidR="00D259F8" w:rsidRDefault="00D259F8" w:rsidP="00ED0190">
      <w:pPr>
        <w:ind w:left="360"/>
        <w:rPr>
          <w:lang w:val="en-US"/>
        </w:rPr>
      </w:pPr>
      <w:r>
        <w:rPr>
          <w:lang w:val="en-US"/>
        </w:rPr>
        <w:t>1)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D259F8" w:rsidRPr="00ED0190" w:rsidRDefault="00D259F8" w:rsidP="00D259F8">
      <w:pPr>
        <w:ind w:left="360"/>
        <w:rPr>
          <w:lang w:val="en-US"/>
        </w:rPr>
      </w:pPr>
      <w:r>
        <w:rPr>
          <w:lang w:val="en-US"/>
        </w:rPr>
        <w:t>2)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D259F8" w:rsidRPr="00ED0190" w:rsidRDefault="00D259F8" w:rsidP="00D259F8">
      <w:pPr>
        <w:ind w:left="360"/>
        <w:rPr>
          <w:lang w:val="en-US"/>
        </w:rPr>
      </w:pPr>
      <w:r>
        <w:rPr>
          <w:lang w:val="en-US"/>
        </w:rPr>
        <w:t>3)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D66D7" w:rsidRPr="00ED0190" w:rsidRDefault="00AD66D7" w:rsidP="00ED0190">
      <w:pPr>
        <w:ind w:left="360"/>
        <w:rPr>
          <w:lang w:val="en-US"/>
        </w:rPr>
      </w:pPr>
    </w:p>
    <w:sectPr w:rsidR="00AD66D7" w:rsidRPr="00ED0190" w:rsidSect="006A3B75">
      <w:headerReference w:type="default" r:id="rId20"/>
      <w:footerReference w:type="default" r:id="rId21"/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50B5" w:rsidRDefault="005650B5" w:rsidP="00ED0190">
      <w:pPr>
        <w:spacing w:after="0" w:line="240" w:lineRule="auto"/>
      </w:pPr>
      <w:r>
        <w:separator/>
      </w:r>
    </w:p>
  </w:endnote>
  <w:endnote w:type="continuationSeparator" w:id="0">
    <w:p w:rsidR="005650B5" w:rsidRDefault="005650B5" w:rsidP="00ED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0190" w:rsidRPr="0003783B" w:rsidRDefault="0003783B">
    <w:pPr>
      <w:pStyle w:val="Fuzeile"/>
      <w:rPr>
        <w:lang w:val="en-US"/>
      </w:rPr>
    </w:pPr>
    <w:r>
      <w:rPr>
        <w:noProof/>
        <w:lang w:val="de-DE" w:eastAsia="de-DE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3300730</wp:posOffset>
          </wp:positionH>
          <wp:positionV relativeFrom="paragraph">
            <wp:posOffset>51435</wp:posOffset>
          </wp:positionV>
          <wp:extent cx="771525" cy="323850"/>
          <wp:effectExtent l="19050" t="0" r="9525" b="0"/>
          <wp:wrapNone/>
          <wp:docPr id="6" name="Picture 6" descr="https://scontent-fra3-1.xx.fbcdn.net/v/t1.0-9/12039763_939162572870995_7146056924570108925_n.jpg?oh=bdba8475101d3f4b4c34c7a7380f5f79&amp;oe=57752C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s://scontent-fra3-1.xx.fbcdn.net/v/t1.0-9/12039763_939162572870995_7146056924570108925_n.jpg?oh=bdba8475101d3f4b4c34c7a7380f5f79&amp;oe=57752CE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4329430</wp:posOffset>
          </wp:positionH>
          <wp:positionV relativeFrom="paragraph">
            <wp:posOffset>32385</wp:posOffset>
          </wp:positionV>
          <wp:extent cx="771525" cy="438150"/>
          <wp:effectExtent l="19050" t="0" r="9525" b="0"/>
          <wp:wrapNone/>
          <wp:docPr id="5" name="Picture 5" descr="C:\Users\Nane\Desktop\Taccle\Lessonplans\Alle verbesserten\ibp-logo-neu Kopie (2) (640x365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Nane\Desktop\Taccle\Lessonplans\Alle verbesserten\ibp-logo-neu Kopie (2) (640x365)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5339080</wp:posOffset>
          </wp:positionH>
          <wp:positionV relativeFrom="paragraph">
            <wp:posOffset>22860</wp:posOffset>
          </wp:positionV>
          <wp:extent cx="800100" cy="390525"/>
          <wp:effectExtent l="19050" t="0" r="0" b="0"/>
          <wp:wrapNone/>
          <wp:docPr id="2" name="Picture 4" descr="C:\Users\Nane\Desktop\Taccle\Lessonplans\Alle verbesserten\kit_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ane\Desktop\Taccle\Lessonplans\Alle verbesserten\kit_logo.tif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3783B">
      <w:rPr>
        <w:lang w:val="en-US"/>
      </w:rPr>
      <w:t xml:space="preserve"> Dr. Daniela Reimann</w:t>
    </w:r>
    <w:r w:rsidR="00EB11A6">
      <w:rPr>
        <w:lang w:val="en-US"/>
      </w:rPr>
      <w:t xml:space="preserve">, </w:t>
    </w:r>
    <w:r w:rsidR="00EB11A6" w:rsidRPr="0003783B">
      <w:rPr>
        <w:lang w:val="en-US"/>
      </w:rPr>
      <w:t>Christiane Maday</w:t>
    </w:r>
    <w:r w:rsidR="00EB11A6">
      <w:rPr>
        <w:lang w:val="en-US"/>
      </w:rPr>
      <w:t xml:space="preserve"> BA</w:t>
    </w:r>
    <w:r>
      <w:rPr>
        <w:lang w:val="en-US"/>
      </w:rPr>
      <w:t>, Erasmus +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50B5" w:rsidRDefault="005650B5" w:rsidP="00ED0190">
      <w:pPr>
        <w:spacing w:after="0" w:line="240" w:lineRule="auto"/>
      </w:pPr>
      <w:r>
        <w:separator/>
      </w:r>
    </w:p>
  </w:footnote>
  <w:footnote w:type="continuationSeparator" w:id="0">
    <w:p w:rsidR="005650B5" w:rsidRDefault="005650B5" w:rsidP="00ED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0190" w:rsidRPr="00132E9A" w:rsidRDefault="00132E9A">
    <w:pPr>
      <w:pStyle w:val="Kopfzeile"/>
      <w:rPr>
        <w:lang w:val="de-DE"/>
      </w:rPr>
    </w:pPr>
    <w:r w:rsidRPr="00132E9A">
      <w:rPr>
        <w:lang w:val="de-DE"/>
      </w:rPr>
      <w:t xml:space="preserve">Arbeitsblatt 1 </w:t>
    </w:r>
    <w:r w:rsidRPr="00132E9A">
      <w:rPr>
        <w:lang w:val="de-DE"/>
      </w:rPr>
      <w:tab/>
      <w:t>Die Komponenten kennen lernen</w:t>
    </w:r>
    <w:r w:rsidR="00ED0190">
      <w:ptab w:relativeTo="margin" w:alignment="right" w:leader="none"/>
    </w:r>
    <w:r w:rsidRPr="00132E9A">
      <w:rPr>
        <w:lang w:val="de-DE"/>
      </w:rPr>
      <w:t>Einheit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100D4B"/>
    <w:multiLevelType w:val="hybridMultilevel"/>
    <w:tmpl w:val="429E199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689A"/>
    <w:rsid w:val="000269E7"/>
    <w:rsid w:val="0003783B"/>
    <w:rsid w:val="000763BA"/>
    <w:rsid w:val="00132E9A"/>
    <w:rsid w:val="001C77D4"/>
    <w:rsid w:val="002A1017"/>
    <w:rsid w:val="002E5806"/>
    <w:rsid w:val="003607C0"/>
    <w:rsid w:val="005650B5"/>
    <w:rsid w:val="005C1A9C"/>
    <w:rsid w:val="006A3B75"/>
    <w:rsid w:val="0078781B"/>
    <w:rsid w:val="007C417F"/>
    <w:rsid w:val="0085028C"/>
    <w:rsid w:val="0089260B"/>
    <w:rsid w:val="008C33B9"/>
    <w:rsid w:val="00AD66D7"/>
    <w:rsid w:val="00B9689A"/>
    <w:rsid w:val="00CC7576"/>
    <w:rsid w:val="00D0550D"/>
    <w:rsid w:val="00D259F8"/>
    <w:rsid w:val="00EB11A6"/>
    <w:rsid w:val="00ED0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36"/>
        <o:r id="V:Rule2" type="connector" idref="#_x0000_s1037"/>
      </o:rules>
    </o:shapelayout>
  </w:shapeDefaults>
  <w:decimalSymbol w:val=","/>
  <w:listSeparator w:val=";"/>
  <w14:docId w14:val="6EB7E198"/>
  <w15:docId w15:val="{3DA6FD01-5782-4346-A906-2659688B8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6A3B75"/>
    <w:rPr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96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6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689A"/>
    <w:rPr>
      <w:rFonts w:ascii="Tahoma" w:hAnsi="Tahoma" w:cs="Tahoma"/>
      <w:sz w:val="16"/>
      <w:szCs w:val="16"/>
      <w:lang w:val="en-GB"/>
    </w:rPr>
  </w:style>
  <w:style w:type="paragraph" w:styleId="Listenabsatz">
    <w:name w:val="List Paragraph"/>
    <w:basedOn w:val="Standard"/>
    <w:uiPriority w:val="34"/>
    <w:qFormat/>
    <w:rsid w:val="005C1A9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semiHidden/>
    <w:unhideWhenUsed/>
    <w:rsid w:val="00ED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ED0190"/>
    <w:rPr>
      <w:lang w:val="en-GB"/>
    </w:rPr>
  </w:style>
  <w:style w:type="paragraph" w:styleId="Fuzeile">
    <w:name w:val="footer"/>
    <w:basedOn w:val="Standard"/>
    <w:link w:val="FuzeileZchn"/>
    <w:uiPriority w:val="99"/>
    <w:semiHidden/>
    <w:unhideWhenUsed/>
    <w:rsid w:val="00ED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ED0190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tiff"/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222</Words>
  <Characters>1403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Nane</dc:creator>
  <cp:lastModifiedBy>Christiane</cp:lastModifiedBy>
  <cp:revision>3</cp:revision>
  <dcterms:created xsi:type="dcterms:W3CDTF">2016-09-27T13:12:00Z</dcterms:created>
  <dcterms:modified xsi:type="dcterms:W3CDTF">2016-10-15T14:22:00Z</dcterms:modified>
</cp:coreProperties>
</file>